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3" w:rsidRPr="000D172B" w:rsidRDefault="00993CE3" w:rsidP="00EC17CA">
      <w:pPr>
        <w:spacing w:after="0" w:line="259" w:lineRule="auto"/>
        <w:ind w:left="0" w:firstLine="0"/>
        <w:jc w:val="right"/>
        <w:rPr>
          <w:b/>
          <w:bCs/>
          <w:sz w:val="28"/>
          <w:szCs w:val="28"/>
        </w:rPr>
      </w:pPr>
      <w:r w:rsidRPr="000D172B">
        <w:rPr>
          <w:b/>
          <w:bCs/>
          <w:sz w:val="28"/>
          <w:szCs w:val="28"/>
        </w:rPr>
        <w:t xml:space="preserve">All. </w:t>
      </w:r>
      <w:r w:rsidR="008D7AB4" w:rsidRPr="000D172B">
        <w:rPr>
          <w:b/>
          <w:bCs/>
          <w:sz w:val="28"/>
          <w:szCs w:val="28"/>
        </w:rPr>
        <w:t>B</w:t>
      </w:r>
    </w:p>
    <w:p w:rsidR="000D172B" w:rsidRDefault="000D172B" w:rsidP="000D172B">
      <w:pPr>
        <w:spacing w:after="0" w:line="259" w:lineRule="auto"/>
        <w:ind w:left="0" w:firstLine="0"/>
        <w:jc w:val="left"/>
        <w:rPr>
          <w:b/>
          <w:bCs/>
        </w:rPr>
      </w:pPr>
    </w:p>
    <w:p w:rsidR="000D172B" w:rsidRDefault="000D172B" w:rsidP="000D172B">
      <w:pPr>
        <w:spacing w:after="0" w:line="259" w:lineRule="auto"/>
        <w:ind w:left="0" w:firstLine="0"/>
        <w:jc w:val="left"/>
        <w:rPr>
          <w:b/>
          <w:bCs/>
        </w:rPr>
      </w:pPr>
    </w:p>
    <w:p w:rsidR="0011666D" w:rsidRPr="000D172B" w:rsidRDefault="00504E43" w:rsidP="000D172B">
      <w:pPr>
        <w:spacing w:after="0" w:line="259" w:lineRule="auto"/>
        <w:ind w:left="0" w:firstLine="0"/>
        <w:jc w:val="left"/>
        <w:rPr>
          <w:b/>
          <w:bCs/>
        </w:rPr>
      </w:pPr>
      <w:r w:rsidRPr="000D172B">
        <w:rPr>
          <w:b/>
          <w:bCs/>
        </w:rPr>
        <w:t>AL DIRIGENTE SCOLASTICO</w:t>
      </w:r>
    </w:p>
    <w:p w:rsidR="00F15367" w:rsidRPr="000D172B" w:rsidRDefault="005E7052" w:rsidP="000D172B">
      <w:pPr>
        <w:spacing w:after="0" w:line="259" w:lineRule="auto"/>
        <w:ind w:right="837"/>
        <w:rPr>
          <w:b/>
          <w:bCs/>
        </w:rPr>
      </w:pPr>
      <w:r>
        <w:rPr>
          <w:b/>
          <w:bCs/>
        </w:rPr>
        <w:t xml:space="preserve">Dell’IC di </w:t>
      </w:r>
      <w:proofErr w:type="spellStart"/>
      <w:r>
        <w:rPr>
          <w:b/>
          <w:bCs/>
        </w:rPr>
        <w:t>Ome</w:t>
      </w:r>
      <w:proofErr w:type="spellEnd"/>
    </w:p>
    <w:p w:rsidR="0011666D" w:rsidRPr="000D172B" w:rsidRDefault="00504E43" w:rsidP="000D172B">
      <w:pPr>
        <w:spacing w:after="0" w:line="259" w:lineRule="auto"/>
        <w:ind w:right="837"/>
        <w:rPr>
          <w:b/>
          <w:bCs/>
        </w:rPr>
      </w:pPr>
      <w:r w:rsidRPr="000D172B">
        <w:rPr>
          <w:b/>
          <w:bCs/>
        </w:rPr>
        <w:t>Via</w:t>
      </w:r>
      <w:r w:rsidR="005E7052">
        <w:rPr>
          <w:b/>
          <w:bCs/>
        </w:rPr>
        <w:t xml:space="preserve"> Valle 7</w:t>
      </w:r>
    </w:p>
    <w:p w:rsidR="00F15367" w:rsidRPr="000D172B" w:rsidRDefault="005E7052" w:rsidP="005E7052">
      <w:pPr>
        <w:spacing w:after="0" w:line="259" w:lineRule="auto"/>
        <w:ind w:left="0" w:right="837" w:firstLine="0"/>
        <w:rPr>
          <w:b/>
          <w:bCs/>
        </w:rPr>
      </w:pPr>
      <w:r>
        <w:rPr>
          <w:b/>
          <w:bCs/>
        </w:rPr>
        <w:t>OME</w:t>
      </w:r>
    </w:p>
    <w:p w:rsidR="0011666D" w:rsidRDefault="0011666D" w:rsidP="00F15367">
      <w:pPr>
        <w:spacing w:after="0" w:line="259" w:lineRule="auto"/>
        <w:ind w:left="0" w:firstLine="0"/>
        <w:jc w:val="right"/>
      </w:pPr>
    </w:p>
    <w:p w:rsidR="00233478" w:rsidRDefault="00504E43" w:rsidP="00233478">
      <w:pPr>
        <w:spacing w:after="9"/>
        <w:ind w:left="-5"/>
        <w:rPr>
          <w:rFonts w:ascii="Calibri Light" w:hAnsi="Calibri Light" w:cs="Calibri Light"/>
        </w:rPr>
      </w:pPr>
      <w:r>
        <w:t xml:space="preserve">Oggetto: </w:t>
      </w:r>
      <w:r w:rsidR="00233478" w:rsidRPr="008554DB">
        <w:rPr>
          <w:rFonts w:ascii="Calibri Light" w:hAnsi="Calibri Light" w:cs="Calibri Light"/>
        </w:rPr>
        <w:t xml:space="preserve">PNRR Piano Nazionale di ripresa e resilienza — Missione 4: Istruzione e Ricerca — Componente 1- potenziamento dell’offerta dei servizi di istruzione: dagli asili nido alle Università — Investimento 3.1: Nuove competenze e nuovi linguaggi. Azioni di potenziamento delle competenze STEM e </w:t>
      </w:r>
      <w:proofErr w:type="spellStart"/>
      <w:r w:rsidR="00233478" w:rsidRPr="008554DB">
        <w:rPr>
          <w:rFonts w:ascii="Calibri Light" w:hAnsi="Calibri Light" w:cs="Calibri Light"/>
        </w:rPr>
        <w:t>multilinguistiche</w:t>
      </w:r>
      <w:proofErr w:type="spellEnd"/>
      <w:r w:rsidR="00233478" w:rsidRPr="008554DB">
        <w:rPr>
          <w:rFonts w:ascii="Calibri Light" w:hAnsi="Calibri Light" w:cs="Calibri Light"/>
        </w:rPr>
        <w:t>.</w:t>
      </w:r>
    </w:p>
    <w:p w:rsidR="00233478" w:rsidRDefault="00233478" w:rsidP="00233478">
      <w:pPr>
        <w:spacing w:after="9"/>
        <w:ind w:left="-5"/>
      </w:pP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color w:val="auto"/>
          <w:szCs w:val="24"/>
          <w:lang w:eastAsia="en-US"/>
        </w:rPr>
      </w:pPr>
      <w:r w:rsidRPr="008554DB">
        <w:rPr>
          <w:rFonts w:ascii="Calibri Light" w:eastAsiaTheme="minorHAnsi" w:hAnsi="Calibri Light" w:cs="Calibri Light"/>
          <w:b/>
          <w:bCs/>
          <w:color w:val="auto"/>
          <w:szCs w:val="24"/>
          <w:lang w:eastAsia="en-US"/>
        </w:rPr>
        <w:t xml:space="preserve">Avviso di </w:t>
      </w:r>
      <w:r w:rsidRPr="008554DB">
        <w:rPr>
          <w:rFonts w:ascii="Calibri Light" w:hAnsi="Calibri Light" w:cs="Calibri Light"/>
          <w:b/>
          <w:bCs/>
          <w:color w:val="auto"/>
          <w:szCs w:val="24"/>
          <w:lang w:eastAsia="en-US"/>
        </w:rPr>
        <w:t>procedura di selezione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 per il conferimento di incarichi individuali </w:t>
      </w:r>
      <w:r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di formatori, rivolto 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>a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docenti interni e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/o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esterni per lo svolgimento d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el seguente</w:t>
      </w:r>
      <w:r>
        <w:rPr>
          <w:rFonts w:ascii="Calibri Light" w:hAnsi="Calibri Light" w:cs="Calibri Light"/>
          <w:color w:val="auto"/>
          <w:szCs w:val="24"/>
          <w:lang w:eastAsia="en-US"/>
        </w:rPr>
        <w:t xml:space="preserve"> 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>percors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formativ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>:</w:t>
      </w: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b/>
          <w:color w:val="auto"/>
          <w:szCs w:val="24"/>
          <w:lang w:eastAsia="en-US"/>
        </w:rPr>
      </w:pP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Linea di intervento </w:t>
      </w:r>
      <w:r w:rsidR="004B4BE4">
        <w:rPr>
          <w:rFonts w:ascii="Calibri Light" w:hAnsi="Calibri Light" w:cs="Calibri Light"/>
          <w:b/>
          <w:color w:val="auto"/>
          <w:szCs w:val="24"/>
          <w:lang w:eastAsia="en-US"/>
        </w:rPr>
        <w:t>A</w:t>
      </w: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–  formatori</w:t>
      </w:r>
      <w:r w:rsidR="004B4BE4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</w:t>
      </w: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>– per l’attività:</w:t>
      </w:r>
    </w:p>
    <w:p w:rsidR="00233478" w:rsidRPr="008554DB" w:rsidRDefault="006570A0" w:rsidP="00233478">
      <w:pPr>
        <w:pStyle w:val="Paragrafoelenco"/>
        <w:spacing w:after="67" w:line="247" w:lineRule="auto"/>
        <w:ind w:right="28" w:firstLine="0"/>
        <w:rPr>
          <w:rFonts w:ascii="Calibri Light" w:hAnsi="Calibri Light" w:cs="Calibri Light"/>
          <w:color w:val="auto"/>
          <w:szCs w:val="24"/>
          <w:lang w:eastAsia="en-US"/>
        </w:rPr>
      </w:pPr>
      <w:r w:rsidRPr="006570A0">
        <w:rPr>
          <w:rFonts w:ascii="Calibri Light" w:hAnsi="Calibri Light" w:cs="Calibri Light"/>
          <w:color w:val="auto"/>
          <w:szCs w:val="24"/>
          <w:lang w:eastAsia="en-US"/>
        </w:rPr>
        <w:t>Percorsi di formazione per il potenziamento delle competenze linguistiche degli studenti</w:t>
      </w:r>
      <w:r w:rsidR="00233478" w:rsidRPr="006570A0">
        <w:rPr>
          <w:rFonts w:ascii="Calibri Light" w:hAnsi="Calibri Light" w:cs="Calibri Light"/>
          <w:color w:val="auto"/>
          <w:szCs w:val="24"/>
          <w:lang w:eastAsia="en-US"/>
        </w:rPr>
        <w:t>;</w:t>
      </w:r>
    </w:p>
    <w:p w:rsidR="005E7052" w:rsidRDefault="005E7052" w:rsidP="005E7052">
      <w:pPr>
        <w:adjustRightInd w:val="0"/>
        <w:rPr>
          <w:rFonts w:ascii="Arial" w:eastAsiaTheme="minorHAnsi" w:hAnsi="Arial" w:cs="Arial"/>
          <w:color w:val="202429"/>
          <w:sz w:val="17"/>
          <w:szCs w:val="17"/>
        </w:rPr>
      </w:pPr>
      <w:r>
        <w:rPr>
          <w:rFonts w:eastAsiaTheme="minorHAnsi"/>
          <w:b/>
          <w:bCs/>
        </w:rPr>
        <w:t>CODICE PROGETTO</w:t>
      </w:r>
      <w:r>
        <w:rPr>
          <w:rFonts w:eastAsiaTheme="minorHAnsi"/>
        </w:rPr>
        <w:t xml:space="preserve">: </w:t>
      </w:r>
      <w:r>
        <w:rPr>
          <w:rFonts w:ascii="Arial" w:eastAsiaTheme="minorHAnsi" w:hAnsi="Arial" w:cs="Arial"/>
          <w:b/>
          <w:bCs/>
          <w:color w:val="202429"/>
          <w:sz w:val="17"/>
          <w:szCs w:val="17"/>
        </w:rPr>
        <w:t xml:space="preserve">M4C1I3.1-2023-1143-P-34506 </w:t>
      </w:r>
    </w:p>
    <w:p w:rsidR="005E7052" w:rsidRDefault="005E7052" w:rsidP="005E7052">
      <w:pPr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DENOMINAZIONE PROGETTO: EMOZIONI PER APPRENDERE</w:t>
      </w:r>
    </w:p>
    <w:p w:rsidR="005E7052" w:rsidRPr="005E7052" w:rsidRDefault="005E7052" w:rsidP="005E7052">
      <w:pPr>
        <w:adjustRightInd w:val="0"/>
        <w:rPr>
          <w:rFonts w:eastAsiaTheme="minorHAnsi"/>
          <w:b/>
        </w:rPr>
      </w:pPr>
      <w:r w:rsidRPr="005E7052">
        <w:rPr>
          <w:rFonts w:eastAsiaTheme="minorHAnsi"/>
          <w:b/>
        </w:rPr>
        <w:t>CODICE CUP: I34D23003100006</w:t>
      </w:r>
    </w:p>
    <w:p w:rsidR="0011666D" w:rsidRDefault="0011666D">
      <w:pPr>
        <w:spacing w:after="0" w:line="259" w:lineRule="auto"/>
        <w:ind w:left="0" w:firstLine="0"/>
        <w:jc w:val="left"/>
      </w:pPr>
    </w:p>
    <w:p w:rsidR="005E7052" w:rsidRDefault="005E7052">
      <w:pPr>
        <w:spacing w:after="0" w:line="259" w:lineRule="auto"/>
        <w:ind w:left="0" w:firstLine="0"/>
        <w:jc w:val="left"/>
      </w:pPr>
    </w:p>
    <w:p w:rsidR="00F140D7" w:rsidRPr="00090166" w:rsidRDefault="00F140D7" w:rsidP="00F140D7">
      <w:pPr>
        <w:spacing w:after="228" w:line="256" w:lineRule="auto"/>
        <w:ind w:left="-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</w:t>
      </w:r>
      <w:r w:rsidRPr="00090166">
        <w:rPr>
          <w:rFonts w:asciiTheme="majorHAnsi" w:hAnsiTheme="majorHAnsi" w:cstheme="majorHAnsi"/>
        </w:rPr>
        <w:t>ottoscritt</w:t>
      </w:r>
      <w:proofErr w:type="spellEnd"/>
      <w:r w:rsidRPr="00090166">
        <w:rPr>
          <w:rFonts w:asciiTheme="majorHAnsi" w:hAnsiTheme="majorHAnsi" w:cstheme="majorHAnsi"/>
        </w:rPr>
        <w:t xml:space="preserve">_  ______________________________________________________________________ </w:t>
      </w:r>
    </w:p>
    <w:p w:rsidR="00F140D7" w:rsidRPr="00090166" w:rsidRDefault="00F140D7" w:rsidP="00F140D7">
      <w:pPr>
        <w:spacing w:after="0" w:line="472" w:lineRule="auto"/>
        <w:ind w:left="-5" w:right="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Nato/a il ___________</w:t>
      </w:r>
      <w:r w:rsidRPr="00090166">
        <w:rPr>
          <w:rFonts w:asciiTheme="majorHAnsi" w:hAnsiTheme="majorHAnsi" w:cstheme="majorHAnsi"/>
        </w:rPr>
        <w:t xml:space="preserve">a ___________________________________________________________ C.F.______________________________________, residente a </w:t>
      </w:r>
      <w:r>
        <w:rPr>
          <w:rFonts w:asciiTheme="majorHAnsi" w:hAnsiTheme="majorHAnsi" w:cstheme="majorHAnsi"/>
        </w:rPr>
        <w:t>___________________________ in</w:t>
      </w:r>
      <w:r w:rsidRPr="00090166">
        <w:rPr>
          <w:rFonts w:asciiTheme="majorHAnsi" w:hAnsiTheme="majorHAnsi" w:cstheme="majorHAnsi"/>
        </w:rPr>
        <w:t>via/piazza_____________________________________</w:t>
      </w:r>
      <w:r>
        <w:rPr>
          <w:rFonts w:asciiTheme="majorHAnsi" w:hAnsiTheme="majorHAnsi" w:cstheme="majorHAnsi"/>
        </w:rPr>
        <w:t>_____________________</w:t>
      </w:r>
      <w:r w:rsidRPr="00090166">
        <w:rPr>
          <w:rFonts w:asciiTheme="majorHAnsi" w:hAnsiTheme="majorHAnsi" w:cstheme="majorHAnsi"/>
        </w:rPr>
        <w:t>cap_________</w:t>
      </w:r>
      <w:r>
        <w:rPr>
          <w:rFonts w:asciiTheme="majorHAnsi" w:hAnsiTheme="majorHAnsi" w:cstheme="majorHAnsi"/>
        </w:rPr>
        <w:t>___ prov_________email</w:t>
      </w:r>
      <w:r w:rsidRPr="00090166">
        <w:rPr>
          <w:rFonts w:asciiTheme="majorHAnsi" w:hAnsiTheme="majorHAnsi" w:cstheme="majorHAnsi"/>
        </w:rPr>
        <w:t xml:space="preserve">______________________________________ telefono______________________________ </w:t>
      </w:r>
    </w:p>
    <w:p w:rsidR="00F140D7" w:rsidRPr="00090166" w:rsidRDefault="00F140D7" w:rsidP="00F140D7">
      <w:pPr>
        <w:spacing w:after="0" w:line="256" w:lineRule="auto"/>
        <w:ind w:lef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</w:rPr>
        <w:t xml:space="preserve"> </w:t>
      </w:r>
    </w:p>
    <w:p w:rsidR="00D926E3" w:rsidRDefault="00D926E3" w:rsidP="00D926E3">
      <w:pPr>
        <w:spacing w:after="0" w:line="259" w:lineRule="auto"/>
        <w:ind w:left="46" w:firstLine="0"/>
        <w:jc w:val="center"/>
      </w:pPr>
    </w:p>
    <w:p w:rsidR="0011666D" w:rsidRDefault="00504E43" w:rsidP="00D926E3">
      <w:pPr>
        <w:spacing w:after="0" w:line="259" w:lineRule="auto"/>
        <w:ind w:left="46" w:firstLine="0"/>
        <w:jc w:val="center"/>
      </w:pPr>
      <w:r>
        <w:t xml:space="preserve">CHIEDE </w:t>
      </w:r>
    </w:p>
    <w:p w:rsidR="0011666D" w:rsidRDefault="00504E43">
      <w:pPr>
        <w:spacing w:after="111"/>
        <w:ind w:left="-5"/>
      </w:pPr>
      <w:r>
        <w:t xml:space="preserve">di essere inserito/a nella graduatoria per </w:t>
      </w:r>
      <w:r w:rsidR="00D926E3">
        <w:t xml:space="preserve">il conferimento dell’incarico </w:t>
      </w:r>
      <w:r w:rsidR="00197CB1">
        <w:t>in oggetto</w:t>
      </w:r>
      <w:r>
        <w:t xml:space="preserve">.  </w:t>
      </w:r>
    </w:p>
    <w:p w:rsidR="0011666D" w:rsidRDefault="00504E43">
      <w:pPr>
        <w:pStyle w:val="Titolo1"/>
        <w:spacing w:after="98"/>
        <w:ind w:left="370" w:right="360"/>
      </w:pPr>
      <w:r>
        <w:t xml:space="preserve">CONSAPEVOLE </w:t>
      </w:r>
    </w:p>
    <w:p w:rsidR="0011666D" w:rsidRDefault="00504E43">
      <w:pPr>
        <w:spacing w:after="23"/>
        <w:ind w:left="-5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Dichiarazione di insussistenza di incompatibilità </w:t>
      </w:r>
    </w:p>
    <w:p w:rsidR="0011666D" w:rsidRDefault="00504E43">
      <w:pPr>
        <w:spacing w:after="0"/>
        <w:ind w:left="-5"/>
      </w:pPr>
      <w:r>
        <w:t xml:space="preserve">Dichiara di non l'avere riportato condanne penali ovvero essere destinatario di provvedimenti che riguardano l’applicazione di misure di prevenzione, in relazione agli artt. 600 bis, 600 </w:t>
      </w:r>
      <w:proofErr w:type="spellStart"/>
      <w:r>
        <w:t>ter</w:t>
      </w:r>
      <w:proofErr w:type="spellEnd"/>
      <w:r>
        <w:t xml:space="preserve">, 600 </w:t>
      </w:r>
      <w:proofErr w:type="spellStart"/>
      <w:r>
        <w:t>quater</w:t>
      </w:r>
      <w:proofErr w:type="spellEnd"/>
      <w:r>
        <w:t xml:space="preserve">, 600 </w:t>
      </w:r>
      <w:proofErr w:type="spellStart"/>
      <w:r>
        <w:t>quinquies</w:t>
      </w:r>
      <w:proofErr w:type="spellEnd"/>
      <w:r>
        <w:t xml:space="preserve"> e 609 </w:t>
      </w:r>
      <w:proofErr w:type="spellStart"/>
      <w:r>
        <w:t>undecies</w:t>
      </w:r>
      <w:proofErr w:type="spellEnd"/>
      <w:r>
        <w:t xml:space="preserve"> del codice penale, ovvero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 </w:t>
      </w:r>
    </w:p>
    <w:p w:rsidR="00D926E3" w:rsidRDefault="00D926E3" w:rsidP="00D926E3">
      <w:pPr>
        <w:pStyle w:val="Titolo1"/>
        <w:ind w:left="2404" w:right="2401"/>
      </w:pPr>
      <w:r>
        <w:t>DICHIARA ALTRESÌ</w:t>
      </w:r>
    </w:p>
    <w:p w:rsidR="00D926E3" w:rsidRDefault="00D926E3" w:rsidP="00D926E3">
      <w:pPr>
        <w:spacing w:after="9"/>
        <w:ind w:left="370"/>
      </w:pPr>
      <w: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Titoli e incarichi </w:t>
      </w:r>
    </w:p>
    <w:p w:rsidR="00D926E3" w:rsidRDefault="00D926E3" w:rsidP="00D926E3">
      <w:pPr>
        <w:spacing w:after="9"/>
        <w:ind w:left="-5"/>
      </w:pPr>
      <w:r>
        <w:t xml:space="preserve">di possedere i seguenti titoli e di aver svolto i seguenti incarichi: </w:t>
      </w:r>
    </w:p>
    <w:p w:rsidR="00D926E3" w:rsidRPr="00BF14A7" w:rsidRDefault="00D926E3" w:rsidP="00D926E3">
      <w:pPr>
        <w:spacing w:after="0"/>
        <w:ind w:left="-5"/>
      </w:pPr>
    </w:p>
    <w:p w:rsidR="00F140D7" w:rsidRDefault="00F140D7" w:rsidP="00066523">
      <w:pPr>
        <w:pStyle w:val="Corpodeltesto"/>
        <w:spacing w:before="1"/>
        <w:ind w:left="600" w:right="571"/>
        <w:jc w:val="center"/>
      </w:pPr>
    </w:p>
    <w:p w:rsidR="00F140D7" w:rsidRDefault="00F140D7" w:rsidP="00066523">
      <w:pPr>
        <w:pStyle w:val="Corpodeltesto"/>
        <w:spacing w:before="1"/>
        <w:ind w:left="600" w:right="571"/>
        <w:jc w:val="center"/>
      </w:pPr>
    </w:p>
    <w:p w:rsidR="00F140D7" w:rsidRDefault="00F140D7" w:rsidP="00066523">
      <w:pPr>
        <w:pStyle w:val="Corpodeltesto"/>
        <w:spacing w:before="1"/>
        <w:ind w:left="600" w:right="571"/>
        <w:jc w:val="center"/>
      </w:pPr>
    </w:p>
    <w:p w:rsidR="00F140D7" w:rsidRDefault="00F140D7" w:rsidP="00066523">
      <w:pPr>
        <w:pStyle w:val="Corpodeltesto"/>
        <w:spacing w:before="1"/>
        <w:ind w:left="600" w:right="571"/>
        <w:jc w:val="center"/>
      </w:pPr>
    </w:p>
    <w:p w:rsidR="00F140D7" w:rsidRDefault="00F140D7" w:rsidP="00066523">
      <w:pPr>
        <w:pStyle w:val="Corpodeltesto"/>
        <w:spacing w:before="1"/>
        <w:ind w:left="600" w:right="571"/>
        <w:jc w:val="center"/>
      </w:pPr>
    </w:p>
    <w:p w:rsidR="00066523" w:rsidRPr="00F52DAB" w:rsidRDefault="00066523" w:rsidP="00066523">
      <w:pPr>
        <w:pStyle w:val="Corpodeltesto"/>
        <w:spacing w:before="1"/>
        <w:ind w:left="600" w:right="571"/>
        <w:jc w:val="center"/>
      </w:pPr>
      <w:r w:rsidRPr="00F52DAB">
        <w:lastRenderedPageBreak/>
        <w:t>Tabella</w:t>
      </w:r>
      <w:r w:rsidRPr="00F52DAB">
        <w:rPr>
          <w:spacing w:val="-7"/>
        </w:rPr>
        <w:t xml:space="preserve"> </w:t>
      </w:r>
      <w:r w:rsidRPr="00F52DAB">
        <w:t>valutazione</w:t>
      </w:r>
      <w:r w:rsidRPr="00F52DAB">
        <w:rPr>
          <w:spacing w:val="-6"/>
        </w:rPr>
        <w:t xml:space="preserve"> </w:t>
      </w:r>
      <w:r w:rsidRPr="00F52DAB">
        <w:t>titoli</w:t>
      </w:r>
      <w:r w:rsidRPr="00F52DAB">
        <w:rPr>
          <w:spacing w:val="-6"/>
        </w:rPr>
        <w:t xml:space="preserve"> </w:t>
      </w:r>
      <w:r w:rsidRPr="00F52DAB">
        <w:t>percorsi</w:t>
      </w:r>
    </w:p>
    <w:p w:rsidR="00066523" w:rsidRPr="00F52DAB" w:rsidRDefault="00066523" w:rsidP="00066523">
      <w:pPr>
        <w:pStyle w:val="Heading1"/>
        <w:ind w:left="596" w:right="576"/>
      </w:pPr>
      <w:r w:rsidRPr="00F52DAB">
        <w:t>FORMATORE</w:t>
      </w:r>
      <w:r w:rsidRPr="00F52DAB">
        <w:rPr>
          <w:spacing w:val="-7"/>
        </w:rPr>
        <w:t xml:space="preserve"> </w:t>
      </w:r>
      <w:r w:rsidRPr="00F52DAB">
        <w:t>ESPERTO</w:t>
      </w:r>
      <w:r w:rsidRPr="00F52DAB">
        <w:rPr>
          <w:spacing w:val="-6"/>
        </w:rPr>
        <w:t xml:space="preserve"> </w:t>
      </w:r>
      <w:r w:rsidRPr="00F52DAB">
        <w:t>PERCORSI</w:t>
      </w:r>
      <w:r w:rsidRPr="00F52DAB">
        <w:rPr>
          <w:spacing w:val="-6"/>
        </w:rPr>
        <w:t xml:space="preserve"> </w:t>
      </w:r>
      <w:r w:rsidRPr="00F52DAB">
        <w:t>MULTILINGUISMO</w:t>
      </w:r>
      <w:r w:rsidRPr="00F52DAB">
        <w:rPr>
          <w:spacing w:val="-6"/>
        </w:rPr>
        <w:t xml:space="preserve"> </w:t>
      </w:r>
      <w:r w:rsidRPr="00F52DAB">
        <w:t>PER</w:t>
      </w:r>
      <w:r w:rsidRPr="00F52DAB">
        <w:rPr>
          <w:spacing w:val="-7"/>
        </w:rPr>
        <w:t xml:space="preserve"> </w:t>
      </w:r>
      <w:r w:rsidRPr="00F52DAB">
        <w:t>STUDENTI</w:t>
      </w:r>
      <w:r w:rsidRPr="00F52DAB">
        <w:rPr>
          <w:spacing w:val="-6"/>
        </w:rPr>
        <w:t xml:space="preserve"> </w:t>
      </w:r>
      <w:r w:rsidRPr="00F52DAB">
        <w:t>-</w:t>
      </w:r>
      <w:r w:rsidRPr="00F52DAB">
        <w:rPr>
          <w:spacing w:val="-6"/>
        </w:rPr>
        <w:t xml:space="preserve"> </w:t>
      </w:r>
      <w:r w:rsidRPr="00F52DAB">
        <w:t>LINEA</w:t>
      </w:r>
      <w:r w:rsidRPr="00F52DAB">
        <w:rPr>
          <w:spacing w:val="-6"/>
        </w:rPr>
        <w:t xml:space="preserve"> </w:t>
      </w:r>
      <w:r w:rsidRPr="00F52DAB">
        <w:t>A</w:t>
      </w:r>
    </w:p>
    <w:p w:rsidR="00066523" w:rsidRPr="00F52DAB" w:rsidRDefault="00066523" w:rsidP="00066523">
      <w:pPr>
        <w:pStyle w:val="Corpodeltesto"/>
        <w:spacing w:after="1"/>
        <w:rPr>
          <w:b/>
        </w:rPr>
      </w:pP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46"/>
        <w:gridCol w:w="1418"/>
        <w:gridCol w:w="1418"/>
      </w:tblGrid>
      <w:tr w:rsidR="00F140D7" w:rsidRPr="00AC0397" w:rsidTr="00AE48D9">
        <w:trPr>
          <w:trHeight w:val="642"/>
        </w:trPr>
        <w:tc>
          <w:tcPr>
            <w:tcW w:w="7446" w:type="dxa"/>
            <w:shd w:val="clear" w:color="auto" w:fill="C5D8F0"/>
          </w:tcPr>
          <w:p w:rsidR="00F140D7" w:rsidRPr="00AC0397" w:rsidRDefault="00F140D7" w:rsidP="007663AD">
            <w:pPr>
              <w:pStyle w:val="TableParagraph"/>
              <w:spacing w:before="199"/>
              <w:ind w:left="2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Allegato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418" w:type="dxa"/>
            <w:shd w:val="clear" w:color="auto" w:fill="C5D8F0"/>
          </w:tcPr>
          <w:p w:rsidR="00F140D7" w:rsidRPr="00F140D7" w:rsidRDefault="00F140D7" w:rsidP="007663AD">
            <w:pPr>
              <w:pStyle w:val="TableParagraph"/>
              <w:spacing w:before="199"/>
              <w:ind w:right="1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40D7">
              <w:rPr>
                <w:rFonts w:ascii="Times New Roman" w:hAnsi="Times New Roman" w:cs="Times New Roman"/>
                <w:b/>
                <w:sz w:val="20"/>
                <w:szCs w:val="20"/>
              </w:rPr>
              <w:t>Punt</w:t>
            </w:r>
            <w:r w:rsidRPr="00F140D7">
              <w:rPr>
                <w:rFonts w:ascii="Times New Roman" w:hAnsi="Times New Roman" w:cs="Times New Roman"/>
                <w:b/>
                <w:sz w:val="20"/>
                <w:szCs w:val="20"/>
              </w:rPr>
              <w:t>eggio</w:t>
            </w:r>
            <w:proofErr w:type="spellEnd"/>
          </w:p>
        </w:tc>
        <w:tc>
          <w:tcPr>
            <w:tcW w:w="1418" w:type="dxa"/>
            <w:shd w:val="clear" w:color="auto" w:fill="C5D8F0"/>
          </w:tcPr>
          <w:p w:rsidR="00F140D7" w:rsidRPr="00F140D7" w:rsidRDefault="00F140D7" w:rsidP="007663AD">
            <w:pPr>
              <w:pStyle w:val="TableParagraph"/>
              <w:spacing w:before="199"/>
              <w:ind w:right="1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40D7">
              <w:rPr>
                <w:rFonts w:ascii="Times New Roman" w:hAnsi="Times New Roman" w:cs="Times New Roman"/>
                <w:b/>
                <w:sz w:val="20"/>
                <w:szCs w:val="20"/>
              </w:rPr>
              <w:t>Dichiarazione</w:t>
            </w:r>
            <w:proofErr w:type="spellEnd"/>
            <w:r w:rsidRPr="00F1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40D7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</w:tr>
      <w:tr w:rsidR="00F140D7" w:rsidRPr="00AC0397" w:rsidTr="00AE48D9">
        <w:trPr>
          <w:trHeight w:val="315"/>
        </w:trPr>
        <w:tc>
          <w:tcPr>
            <w:tcW w:w="8864" w:type="dxa"/>
            <w:gridSpan w:val="2"/>
            <w:shd w:val="clear" w:color="auto" w:fill="FFFFCC"/>
          </w:tcPr>
          <w:p w:rsidR="00F140D7" w:rsidRPr="00AC0397" w:rsidRDefault="00F140D7" w:rsidP="007663AD">
            <w:pPr>
              <w:pStyle w:val="TableParagraph"/>
              <w:spacing w:before="1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</w:p>
        </w:tc>
        <w:tc>
          <w:tcPr>
            <w:tcW w:w="1418" w:type="dxa"/>
            <w:shd w:val="clear" w:color="auto" w:fill="FFFFCC"/>
          </w:tcPr>
          <w:p w:rsidR="00F140D7" w:rsidRPr="00AC0397" w:rsidRDefault="00F140D7" w:rsidP="007663AD">
            <w:pPr>
              <w:pStyle w:val="TableParagraph"/>
              <w:spacing w:before="1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392"/>
        </w:trPr>
        <w:tc>
          <w:tcPr>
            <w:tcW w:w="7446" w:type="dxa"/>
          </w:tcPr>
          <w:p w:rsidR="00F140D7" w:rsidRPr="00AC0397" w:rsidRDefault="00F140D7" w:rsidP="007663AD">
            <w:pPr>
              <w:pStyle w:val="TableParagraph"/>
              <w:spacing w:before="6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magistrale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vecchio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ordinamento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INGLESE/FRANCESE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83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83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580"/>
        </w:trPr>
        <w:tc>
          <w:tcPr>
            <w:tcW w:w="7446" w:type="dxa"/>
          </w:tcPr>
          <w:p w:rsidR="00F140D7" w:rsidRPr="00AC0397" w:rsidRDefault="00F140D7" w:rsidP="007663AD">
            <w:pPr>
              <w:pStyle w:val="TableParagraph"/>
              <w:spacing w:before="21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Ulteriore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vecchio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ordinamento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magistrale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Dottorato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ricerca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</w:p>
          <w:p w:rsidR="00F140D7" w:rsidRPr="00AC0397" w:rsidRDefault="00F140D7" w:rsidP="007663AD">
            <w:pPr>
              <w:pStyle w:val="TableParagraph"/>
              <w:spacing w:before="36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LINGUE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STRANIERE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168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168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460"/>
        </w:trPr>
        <w:tc>
          <w:tcPr>
            <w:tcW w:w="8864" w:type="dxa"/>
            <w:gridSpan w:val="2"/>
            <w:shd w:val="clear" w:color="auto" w:fill="FFFFCC"/>
          </w:tcPr>
          <w:p w:rsidR="00F140D7" w:rsidRPr="00AC0397" w:rsidRDefault="00F140D7" w:rsidP="007663AD">
            <w:pPr>
              <w:pStyle w:val="TableParagraph"/>
              <w:spacing w:before="16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ESPERIENZA</w:t>
            </w:r>
            <w:r w:rsidRPr="00AC03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COERENTE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L’INCARICO</w:t>
            </w:r>
          </w:p>
        </w:tc>
        <w:tc>
          <w:tcPr>
            <w:tcW w:w="1418" w:type="dxa"/>
            <w:shd w:val="clear" w:color="auto" w:fill="FFFFCC"/>
          </w:tcPr>
          <w:p w:rsidR="00F140D7" w:rsidRPr="00AC0397" w:rsidRDefault="00F140D7" w:rsidP="007663AD">
            <w:pPr>
              <w:pStyle w:val="TableParagraph"/>
              <w:spacing w:before="16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1086"/>
        </w:trPr>
        <w:tc>
          <w:tcPr>
            <w:tcW w:w="7446" w:type="dxa"/>
          </w:tcPr>
          <w:p w:rsidR="00F140D7" w:rsidRPr="00AC0397" w:rsidRDefault="00F140D7" w:rsidP="007663A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diretta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complesse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PNRR,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PON,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ERASMUS+,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Regione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/tutor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PON,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PNSD,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PNRR,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0D7" w:rsidRPr="00AC0397" w:rsidRDefault="00F140D7" w:rsidP="007663AD">
            <w:pPr>
              <w:pStyle w:val="TableParagraph"/>
              <w:spacing w:line="222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D7" w:rsidRPr="00AC0397" w:rsidRDefault="00F140D7" w:rsidP="007663AD">
            <w:pPr>
              <w:pStyle w:val="TableParagraph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max.3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876"/>
        </w:trPr>
        <w:tc>
          <w:tcPr>
            <w:tcW w:w="7446" w:type="dxa"/>
          </w:tcPr>
          <w:p w:rsidR="00F140D7" w:rsidRPr="00AC0397" w:rsidRDefault="00F140D7" w:rsidP="007663AD">
            <w:pPr>
              <w:pStyle w:val="TableParagraph"/>
              <w:spacing w:before="18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  <w:proofErr w:type="spellEnd"/>
            <w:r w:rsidRPr="00AC03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formatore</w:t>
            </w:r>
            <w:proofErr w:type="spellEnd"/>
            <w:r w:rsidRPr="00AC03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AC03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correlate</w:t>
            </w:r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all’ambito</w:t>
            </w:r>
            <w:proofErr w:type="spellEnd"/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linguistico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IPRASE,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Istituti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accreditati</w:t>
            </w:r>
            <w:proofErr w:type="spellEnd"/>
          </w:p>
          <w:p w:rsidR="00F140D7" w:rsidRPr="00AC0397" w:rsidRDefault="00F140D7" w:rsidP="007663AD">
            <w:pPr>
              <w:pStyle w:val="TableParagraph"/>
              <w:spacing w:before="18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D7" w:rsidRPr="00AC0397" w:rsidRDefault="00F140D7" w:rsidP="007663AD">
            <w:pPr>
              <w:pStyle w:val="TableParagraph"/>
              <w:spacing w:before="211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275"/>
        </w:trPr>
        <w:tc>
          <w:tcPr>
            <w:tcW w:w="7446" w:type="dxa"/>
            <w:tcBorders>
              <w:bottom w:val="nil"/>
            </w:tcBorders>
          </w:tcPr>
          <w:p w:rsidR="00F140D7" w:rsidRPr="00AC0397" w:rsidRDefault="00F140D7" w:rsidP="007663AD">
            <w:pPr>
              <w:pStyle w:val="TableParagraph"/>
              <w:spacing w:before="15" w:line="241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comprovata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superiori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39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ore,</w:t>
            </w:r>
          </w:p>
        </w:tc>
        <w:tc>
          <w:tcPr>
            <w:tcW w:w="1418" w:type="dxa"/>
            <w:tcBorders>
              <w:bottom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278"/>
        </w:trPr>
        <w:tc>
          <w:tcPr>
            <w:tcW w:w="7446" w:type="dxa"/>
            <w:tcBorders>
              <w:top w:val="nil"/>
              <w:bottom w:val="nil"/>
            </w:tcBorders>
          </w:tcPr>
          <w:p w:rsidR="00F140D7" w:rsidRPr="00AC0397" w:rsidRDefault="00F140D7" w:rsidP="007663AD">
            <w:pPr>
              <w:pStyle w:val="TableParagraph"/>
              <w:spacing w:before="18" w:line="241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erogati</w:t>
            </w:r>
            <w:proofErr w:type="spellEnd"/>
            <w:r w:rsidRPr="00AC0397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IPRASE</w:t>
            </w:r>
            <w:r w:rsidRPr="00AC0397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AC0397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AC0397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accreditati</w:t>
            </w:r>
            <w:proofErr w:type="spellEnd"/>
            <w:r w:rsidRPr="00AC0397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AC0397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tematiche</w:t>
            </w:r>
            <w:proofErr w:type="spellEnd"/>
            <w:r w:rsidRPr="00AC0397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r w:rsidRPr="00AC0397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40D7" w:rsidRPr="00AC0397" w:rsidRDefault="00F140D7" w:rsidP="007663AD">
            <w:pPr>
              <w:pStyle w:val="TableParagraph"/>
              <w:spacing w:before="36" w:line="223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40D7" w:rsidRPr="00AC0397" w:rsidRDefault="00F140D7" w:rsidP="007663AD">
            <w:pPr>
              <w:pStyle w:val="TableParagraph"/>
              <w:spacing w:before="36" w:line="223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279"/>
        </w:trPr>
        <w:tc>
          <w:tcPr>
            <w:tcW w:w="7446" w:type="dxa"/>
            <w:tcBorders>
              <w:top w:val="nil"/>
              <w:bottom w:val="nil"/>
            </w:tcBorders>
          </w:tcPr>
          <w:p w:rsidR="00F140D7" w:rsidRPr="00AC0397" w:rsidRDefault="00F140D7" w:rsidP="007663AD">
            <w:pPr>
              <w:pStyle w:val="TableParagraph"/>
              <w:spacing w:before="18" w:line="241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proofErr w:type="spellEnd"/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attive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innovative,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262"/>
        </w:trPr>
        <w:tc>
          <w:tcPr>
            <w:tcW w:w="7446" w:type="dxa"/>
            <w:tcBorders>
              <w:top w:val="nil"/>
            </w:tcBorders>
          </w:tcPr>
          <w:p w:rsidR="00F140D7" w:rsidRPr="00AC0397" w:rsidRDefault="00F140D7" w:rsidP="007663AD">
            <w:pPr>
              <w:pStyle w:val="TableParagraph"/>
              <w:spacing w:before="18" w:line="224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 pt)</w:t>
            </w:r>
          </w:p>
        </w:tc>
        <w:tc>
          <w:tcPr>
            <w:tcW w:w="1418" w:type="dxa"/>
            <w:tcBorders>
              <w:top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262"/>
        </w:trPr>
        <w:tc>
          <w:tcPr>
            <w:tcW w:w="7446" w:type="dxa"/>
            <w:tcBorders>
              <w:top w:val="nil"/>
            </w:tcBorders>
          </w:tcPr>
          <w:p w:rsidR="00F140D7" w:rsidRPr="00AC0397" w:rsidRDefault="00F140D7" w:rsidP="007663AD">
            <w:pPr>
              <w:pStyle w:val="TableParagraph"/>
              <w:spacing w:before="18" w:line="224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( 1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anno, max 3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 max 3pt)</w:t>
            </w:r>
          </w:p>
        </w:tc>
        <w:tc>
          <w:tcPr>
            <w:tcW w:w="1418" w:type="dxa"/>
            <w:tcBorders>
              <w:top w:val="nil"/>
            </w:tcBorders>
          </w:tcPr>
          <w:p w:rsidR="00F140D7" w:rsidRPr="00AC039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max.3</w:t>
            </w:r>
          </w:p>
        </w:tc>
        <w:tc>
          <w:tcPr>
            <w:tcW w:w="1418" w:type="dxa"/>
            <w:tcBorders>
              <w:top w:val="nil"/>
            </w:tcBorders>
          </w:tcPr>
          <w:p w:rsidR="00F140D7" w:rsidRDefault="00F140D7" w:rsidP="007663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400"/>
        </w:trPr>
        <w:tc>
          <w:tcPr>
            <w:tcW w:w="8864" w:type="dxa"/>
            <w:gridSpan w:val="2"/>
            <w:shd w:val="clear" w:color="auto" w:fill="FFFFCC"/>
          </w:tcPr>
          <w:p w:rsidR="00F140D7" w:rsidRPr="00AC0397" w:rsidRDefault="00F140D7" w:rsidP="007663AD">
            <w:pPr>
              <w:pStyle w:val="TableParagraph"/>
              <w:spacing w:before="5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AC0397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LINGUISTICHE</w:t>
            </w:r>
            <w:r w:rsidRPr="00AC0397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F140D7" w:rsidRPr="00AC0397" w:rsidRDefault="00F140D7" w:rsidP="007663AD">
            <w:pPr>
              <w:pStyle w:val="TableParagraph"/>
              <w:spacing w:before="5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598"/>
        </w:trPr>
        <w:tc>
          <w:tcPr>
            <w:tcW w:w="7446" w:type="dxa"/>
          </w:tcPr>
          <w:p w:rsidR="00F140D7" w:rsidRPr="00AC0397" w:rsidRDefault="00F140D7" w:rsidP="007663AD">
            <w:pPr>
              <w:pStyle w:val="TableParagraph"/>
              <w:spacing w:before="17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permanenti</w:t>
            </w:r>
            <w:proofErr w:type="spellEnd"/>
          </w:p>
          <w:p w:rsidR="00F140D7" w:rsidRPr="00AC0397" w:rsidRDefault="00F140D7" w:rsidP="007663AD">
            <w:pPr>
              <w:pStyle w:val="TableParagraph"/>
              <w:spacing w:before="54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D7" w:rsidRPr="00AC0397" w:rsidRDefault="00F140D7" w:rsidP="007663AD">
            <w:pPr>
              <w:pStyle w:val="TableParagraph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0D7" w:rsidRPr="00AC0397" w:rsidTr="00AE48D9">
        <w:trPr>
          <w:trHeight w:val="598"/>
        </w:trPr>
        <w:tc>
          <w:tcPr>
            <w:tcW w:w="7446" w:type="dxa"/>
          </w:tcPr>
          <w:p w:rsidR="00F140D7" w:rsidRPr="00AC0397" w:rsidRDefault="00F140D7" w:rsidP="007663AD">
            <w:pPr>
              <w:pStyle w:val="TableParagraph"/>
              <w:spacing w:before="18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140D7" w:rsidRPr="00AC0397" w:rsidRDefault="00F140D7" w:rsidP="007663AD">
            <w:pPr>
              <w:pStyle w:val="TableParagraph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523" w:rsidRPr="00DA2009" w:rsidRDefault="00066523" w:rsidP="00066523">
      <w:pPr>
        <w:jc w:val="center"/>
        <w:rPr>
          <w:sz w:val="20"/>
        </w:rPr>
        <w:sectPr w:rsidR="00066523" w:rsidRPr="00DA2009">
          <w:pgSz w:w="11910" w:h="16840"/>
          <w:pgMar w:top="680" w:right="460" w:bottom="1120" w:left="360" w:header="384" w:footer="882" w:gutter="0"/>
          <w:cols w:space="720"/>
        </w:sectPr>
      </w:pPr>
    </w:p>
    <w:p w:rsidR="00066523" w:rsidRPr="00DA2009" w:rsidRDefault="00066523" w:rsidP="00066523">
      <w:pPr>
        <w:pStyle w:val="Corpodeltesto"/>
        <w:spacing w:before="6"/>
        <w:rPr>
          <w:b/>
          <w:sz w:val="21"/>
        </w:rPr>
      </w:pPr>
    </w:p>
    <w:p w:rsidR="00BF14A7" w:rsidRDefault="00BF14A7" w:rsidP="00D926E3">
      <w:pPr>
        <w:spacing w:after="0"/>
        <w:ind w:left="-5"/>
      </w:pPr>
    </w:p>
    <w:p w:rsidR="00D926E3" w:rsidRDefault="00D926E3" w:rsidP="00D926E3">
      <w:pPr>
        <w:spacing w:after="0"/>
        <w:ind w:left="-5"/>
      </w:pPr>
      <w:r>
        <w:t xml:space="preserve">Tutti gli incarichi, le attività e le certificazioni dovranno essere dettagliatamente specificati nel </w:t>
      </w:r>
      <w:r w:rsidRPr="00D926E3">
        <w:rPr>
          <w:b/>
        </w:rPr>
        <w:t>Curriculum Vitae</w:t>
      </w:r>
      <w:r>
        <w:t xml:space="preserve"> in formato europeo che, a tal fine, si allega alla presente. </w:t>
      </w:r>
    </w:p>
    <w:p w:rsidR="00D926E3" w:rsidRDefault="00D926E3" w:rsidP="00D926E3">
      <w:pPr>
        <w:spacing w:after="0"/>
        <w:ind w:left="-5"/>
      </w:pPr>
    </w:p>
    <w:p w:rsidR="00D926E3" w:rsidRDefault="00D926E3" w:rsidP="00D926E3">
      <w:pPr>
        <w:pStyle w:val="Titolo1"/>
        <w:ind w:left="426"/>
        <w:jc w:val="both"/>
      </w:pPr>
      <w:r>
        <w:t>b) titoli di preferenza</w:t>
      </w:r>
    </w:p>
    <w:p w:rsidR="00D926E3" w:rsidRDefault="00D926E3" w:rsidP="00D926E3">
      <w:pPr>
        <w:spacing w:after="0" w:line="239" w:lineRule="auto"/>
        <w:ind w:left="0" w:firstLine="0"/>
      </w:pPr>
      <w: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TableGrid"/>
        <w:tblW w:w="8965" w:type="dxa"/>
        <w:tblInd w:w="360" w:type="dxa"/>
        <w:tblCellMar>
          <w:top w:w="32" w:type="dxa"/>
        </w:tblCellMar>
        <w:tblLook w:val="04A0"/>
      </w:tblPr>
      <w:tblGrid>
        <w:gridCol w:w="348"/>
        <w:gridCol w:w="8617"/>
      </w:tblGrid>
      <w:tr w:rsidR="00D926E3" w:rsidTr="0000099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insigniti di medaglia al valor militare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di guerra ex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per servizio nel settore pubblico e privato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dei caduti per fatto di guerra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dei caduti per servizio nel settore pubblico e privato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feriti in combattimento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insigniti di croce di guerra o di altra attestazione speciale di merito di guerra nonché i capi di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famiglia numerosa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di guerra ex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per servizio nel settore pubblico e privato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di guerra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per servizio nel settore pubblico o privato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Coloro che abbiano prestato servizio militare come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Coloro che abbiano prestato lodevole servizio a qualunque titolo, per non meno di un anno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nell’amministrazione che ha indetto il concorso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coniugati e i non coniugati con riguardo al numero dei figli a carico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invalidi e i mutilati civili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militari volontari delle forze armate congedati senza demerito al termine delle ferma o rafferma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L'aver svolto con esito positivo lo stage di cui all’art. 73 del decreto legge n. 69 del 21/06/2013 </w:t>
            </w:r>
          </w:p>
        </w:tc>
      </w:tr>
      <w:tr w:rsidR="00D926E3" w:rsidTr="0000099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Aver prestato lodevole servizio nelle amministrazioni pubbliche </w:t>
            </w:r>
          </w:p>
        </w:tc>
      </w:tr>
    </w:tbl>
    <w:p w:rsidR="00D926E3" w:rsidRDefault="00D926E3" w:rsidP="00D926E3">
      <w:pPr>
        <w:spacing w:after="0" w:line="259" w:lineRule="auto"/>
        <w:ind w:left="0" w:firstLine="0"/>
      </w:pPr>
      <w:r>
        <w:t xml:space="preserve"> </w:t>
      </w:r>
    </w:p>
    <w:p w:rsidR="00D926E3" w:rsidRDefault="00D926E3">
      <w:pPr>
        <w:spacing w:after="0"/>
        <w:ind w:left="-5"/>
      </w:pPr>
    </w:p>
    <w:p w:rsidR="0011666D" w:rsidRDefault="00504E43">
      <w:pPr>
        <w:pStyle w:val="Titolo1"/>
        <w:ind w:left="370" w:right="362"/>
      </w:pPr>
      <w:r>
        <w:t xml:space="preserve">PRIVACY </w:t>
      </w:r>
    </w:p>
    <w:p w:rsidR="0011666D" w:rsidRDefault="00504E43">
      <w:pPr>
        <w:spacing w:after="154"/>
        <w:ind w:left="-5"/>
      </w:pPr>
      <w:r>
        <w:t xml:space="preserve">Il/la sottoscritto/a con la presente, ai sensi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 integrazioni ai sensi </w:t>
      </w:r>
      <w:r>
        <w:rPr>
          <w:sz w:val="24"/>
        </w:rPr>
        <w:t>ai sensi del Reg. UE 679/2016</w:t>
      </w:r>
      <w:r>
        <w:t xml:space="preserve">, </w:t>
      </w:r>
    </w:p>
    <w:p w:rsidR="00D926E3" w:rsidRDefault="00D926E3">
      <w:pPr>
        <w:spacing w:after="154"/>
        <w:ind w:left="-5"/>
      </w:pPr>
    </w:p>
    <w:p w:rsidR="0011666D" w:rsidRDefault="00504E43">
      <w:pPr>
        <w:pStyle w:val="Titolo1"/>
        <w:ind w:left="370"/>
      </w:pPr>
      <w:r>
        <w:lastRenderedPageBreak/>
        <w:t xml:space="preserve">AUTORIZZA </w:t>
      </w:r>
    </w:p>
    <w:p w:rsidR="0011666D" w:rsidRDefault="005E7052">
      <w:pPr>
        <w:spacing w:after="170"/>
        <w:ind w:left="-5"/>
      </w:pPr>
      <w:r>
        <w:t>L’Istituto Comprensivo di Ome</w:t>
      </w:r>
      <w:r w:rsidR="0074404F">
        <w:t xml:space="preserve"> </w:t>
      </w:r>
      <w:r w:rsidR="00504E43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926E3" w:rsidRDefault="00D926E3">
      <w:pPr>
        <w:spacing w:after="170"/>
        <w:ind w:left="-5"/>
      </w:pPr>
    </w:p>
    <w:p w:rsidR="00D926E3" w:rsidRDefault="00D926E3">
      <w:pPr>
        <w:spacing w:after="170"/>
        <w:ind w:left="-5"/>
      </w:pPr>
    </w:p>
    <w:p w:rsidR="0011666D" w:rsidRDefault="00504E43" w:rsidP="00D926E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</w:pPr>
      <w:r>
        <w:t xml:space="preserve">Data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CANDIDATO </w:t>
      </w:r>
    </w:p>
    <w:p w:rsidR="0011666D" w:rsidRDefault="00504E43" w:rsidP="008A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sectPr w:rsidR="0011666D" w:rsidSect="00420D91">
      <w:footerReference w:type="default" r:id="rId7"/>
      <w:pgSz w:w="11906" w:h="16838"/>
      <w:pgMar w:top="890" w:right="1016" w:bottom="12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BA" w:rsidRDefault="00853ABA" w:rsidP="00233478">
      <w:pPr>
        <w:spacing w:after="0" w:line="240" w:lineRule="auto"/>
      </w:pPr>
      <w:r>
        <w:separator/>
      </w:r>
    </w:p>
  </w:endnote>
  <w:endnote w:type="continuationSeparator" w:id="0">
    <w:p w:rsidR="00853ABA" w:rsidRDefault="00853ABA" w:rsidP="002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33478" w:rsidRPr="00C16B99" w:rsidRDefault="00AF4F16" w:rsidP="00233478">
        <w:pPr>
          <w:pStyle w:val="Pidipagina"/>
          <w:jc w:val="center"/>
          <w:rPr>
            <w:sz w:val="16"/>
          </w:rPr>
        </w:pPr>
        <w:r w:rsidRPr="00AF4F16">
          <w:rPr>
            <w:noProof/>
          </w:rPr>
          <w:pict>
            <v:group id="Group 26" o:spid="_x0000_s2049" style="position:absolute;left:0;text-align:left;margin-left:-40.5pt;margin-top:15.8pt;width:566.95pt;height:29.5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33478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140D7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233478" w:rsidRDefault="00233478" w:rsidP="00233478">
    <w:pPr>
      <w:pStyle w:val="INPS052footer"/>
      <w:jc w:val="center"/>
    </w:pPr>
  </w:p>
  <w:p w:rsidR="00233478" w:rsidRDefault="00233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BA" w:rsidRDefault="00853ABA" w:rsidP="00233478">
      <w:pPr>
        <w:spacing w:after="0" w:line="240" w:lineRule="auto"/>
      </w:pPr>
      <w:r>
        <w:separator/>
      </w:r>
    </w:p>
  </w:footnote>
  <w:footnote w:type="continuationSeparator" w:id="0">
    <w:p w:rsidR="00853ABA" w:rsidRDefault="00853ABA" w:rsidP="002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0CA7"/>
    <w:multiLevelType w:val="hybridMultilevel"/>
    <w:tmpl w:val="4A08852A"/>
    <w:lvl w:ilvl="0" w:tplc="A664DC3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15025"/>
    <w:multiLevelType w:val="hybridMultilevel"/>
    <w:tmpl w:val="AB20579A"/>
    <w:lvl w:ilvl="0" w:tplc="321A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666D"/>
    <w:rsid w:val="00066523"/>
    <w:rsid w:val="000D172B"/>
    <w:rsid w:val="000E49CC"/>
    <w:rsid w:val="0011666D"/>
    <w:rsid w:val="00177B91"/>
    <w:rsid w:val="00197CB1"/>
    <w:rsid w:val="001F7A7B"/>
    <w:rsid w:val="00233478"/>
    <w:rsid w:val="00420D91"/>
    <w:rsid w:val="004807C9"/>
    <w:rsid w:val="004B0025"/>
    <w:rsid w:val="004B4BE4"/>
    <w:rsid w:val="00504E43"/>
    <w:rsid w:val="005E7052"/>
    <w:rsid w:val="00610E3C"/>
    <w:rsid w:val="006213AB"/>
    <w:rsid w:val="0063495C"/>
    <w:rsid w:val="006570A0"/>
    <w:rsid w:val="0074404F"/>
    <w:rsid w:val="00853ABA"/>
    <w:rsid w:val="008A7AEA"/>
    <w:rsid w:val="008D7AB4"/>
    <w:rsid w:val="0090268F"/>
    <w:rsid w:val="00993CE3"/>
    <w:rsid w:val="00A326DE"/>
    <w:rsid w:val="00A361E0"/>
    <w:rsid w:val="00A438E5"/>
    <w:rsid w:val="00A72210"/>
    <w:rsid w:val="00AF4F16"/>
    <w:rsid w:val="00BF14A7"/>
    <w:rsid w:val="00CB290F"/>
    <w:rsid w:val="00D906B3"/>
    <w:rsid w:val="00D926E3"/>
    <w:rsid w:val="00E97C0C"/>
    <w:rsid w:val="00EC17CA"/>
    <w:rsid w:val="00F140D7"/>
    <w:rsid w:val="00F15367"/>
    <w:rsid w:val="00F7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D91"/>
    <w:pPr>
      <w:spacing w:after="5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20D9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20D9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420D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Normale"/>
    <w:uiPriority w:val="1"/>
    <w:qFormat/>
    <w:rsid w:val="005E7052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65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652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6523"/>
    <w:rPr>
      <w:rFonts w:ascii="Verdana" w:eastAsia="Verdana" w:hAnsi="Verdana" w:cs="Verdana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6652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Assistente6</cp:lastModifiedBy>
  <cp:revision>4</cp:revision>
  <dcterms:created xsi:type="dcterms:W3CDTF">2024-06-03T08:25:00Z</dcterms:created>
  <dcterms:modified xsi:type="dcterms:W3CDTF">2024-06-11T10:35:00Z</dcterms:modified>
</cp:coreProperties>
</file>